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43780" w:rsidRDefault="00643780" w:rsidP="00643780">
      <w:pPr>
        <w:jc w:val="center"/>
        <w:rPr>
          <w:rFonts w:asciiTheme="minorEastAsia" w:hAnsiTheme="minorEastAsia" w:hint="eastAsia"/>
          <w:b/>
          <w:sz w:val="28"/>
        </w:rPr>
      </w:pPr>
      <w:r w:rsidRPr="00643780">
        <w:rPr>
          <w:rFonts w:asciiTheme="minorEastAsia" w:hAnsiTheme="minorEastAsia" w:hint="eastAsia"/>
          <w:b/>
          <w:sz w:val="28"/>
        </w:rPr>
        <w:t>仪器科学与电气工程学院2017级博士研究生拟录取名单</w:t>
      </w:r>
    </w:p>
    <w:p w:rsidR="00643780" w:rsidRPr="00643780" w:rsidRDefault="00643780" w:rsidP="0064378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384"/>
        <w:gridCol w:w="2876"/>
        <w:gridCol w:w="2131"/>
        <w:gridCol w:w="2131"/>
      </w:tblGrid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拟录取专业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拟录取博导姓名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录取类别</w:t>
            </w:r>
          </w:p>
        </w:tc>
      </w:tr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王忠民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崔洪亮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非定向</w:t>
            </w:r>
          </w:p>
        </w:tc>
      </w:tr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张晓璇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崔洪亮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非定向</w:t>
            </w:r>
          </w:p>
        </w:tc>
      </w:tr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王京椰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姜弢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非定向</w:t>
            </w:r>
          </w:p>
        </w:tc>
      </w:tr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王龙旭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林君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非定向</w:t>
            </w:r>
          </w:p>
        </w:tc>
      </w:tr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单兢锋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林君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非定向</w:t>
            </w:r>
          </w:p>
        </w:tc>
      </w:tr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林小雪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林婷婷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非定向</w:t>
            </w:r>
          </w:p>
        </w:tc>
      </w:tr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高全明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检测技术与自动化装置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程德福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非定向</w:t>
            </w:r>
          </w:p>
        </w:tc>
      </w:tr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李京杰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检测技术与自动化装置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王言章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非定向</w:t>
            </w:r>
          </w:p>
        </w:tc>
      </w:tr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任强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检测技术与自动化装置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王言章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非定向</w:t>
            </w:r>
          </w:p>
        </w:tc>
      </w:tr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吕雪莹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检测技术与自动化装置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嵇艳鞠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非定向</w:t>
            </w:r>
          </w:p>
        </w:tc>
      </w:tr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刘可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精密仪器及机械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田地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非定向</w:t>
            </w:r>
          </w:p>
        </w:tc>
      </w:tr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李颖超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精密仪器及机械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田地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非定向</w:t>
            </w:r>
          </w:p>
        </w:tc>
      </w:tr>
      <w:tr w:rsidR="00643780" w:rsidTr="00643780">
        <w:trPr>
          <w:cantSplit/>
          <w:trHeight w:hRule="exact" w:val="737"/>
        </w:trPr>
        <w:tc>
          <w:tcPr>
            <w:tcW w:w="1384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李函蔚</w:t>
            </w:r>
          </w:p>
        </w:tc>
        <w:tc>
          <w:tcPr>
            <w:tcW w:w="2876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精密仪器及机械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田地</w:t>
            </w:r>
          </w:p>
        </w:tc>
        <w:tc>
          <w:tcPr>
            <w:tcW w:w="2131" w:type="dxa"/>
            <w:vAlign w:val="center"/>
          </w:tcPr>
          <w:p w:rsidR="00643780" w:rsidRDefault="00643780" w:rsidP="0064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780">
              <w:rPr>
                <w:rFonts w:ascii="宋体" w:eastAsia="宋体" w:hAnsi="宋体" w:cs="宋体"/>
                <w:kern w:val="0"/>
                <w:sz w:val="24"/>
                <w:szCs w:val="24"/>
              </w:rPr>
              <w:t>非定向</w:t>
            </w:r>
          </w:p>
        </w:tc>
      </w:tr>
    </w:tbl>
    <w:p w:rsidR="00643780" w:rsidRPr="00643780" w:rsidRDefault="00643780">
      <w:pPr>
        <w:rPr>
          <w:rFonts w:hint="eastAsia"/>
        </w:rPr>
      </w:pPr>
    </w:p>
    <w:sectPr w:rsidR="00643780" w:rsidRPr="00643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1FF" w:rsidRDefault="004261FF" w:rsidP="00643780">
      <w:r>
        <w:separator/>
      </w:r>
    </w:p>
  </w:endnote>
  <w:endnote w:type="continuationSeparator" w:id="1">
    <w:p w:rsidR="004261FF" w:rsidRDefault="004261FF" w:rsidP="00643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1FF" w:rsidRDefault="004261FF" w:rsidP="00643780">
      <w:r>
        <w:separator/>
      </w:r>
    </w:p>
  </w:footnote>
  <w:footnote w:type="continuationSeparator" w:id="1">
    <w:p w:rsidR="004261FF" w:rsidRDefault="004261FF" w:rsidP="006437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780"/>
    <w:rsid w:val="004261FF"/>
    <w:rsid w:val="0064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3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7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3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3780"/>
    <w:rPr>
      <w:sz w:val="18"/>
      <w:szCs w:val="18"/>
    </w:rPr>
  </w:style>
  <w:style w:type="character" w:customStyle="1" w:styleId="fc1491441428479-0">
    <w:name w:val="fc1491441428479-0"/>
    <w:basedOn w:val="a0"/>
    <w:rsid w:val="00643780"/>
  </w:style>
  <w:style w:type="character" w:customStyle="1" w:styleId="fc1491441428479-1">
    <w:name w:val="fc1491441428479-1"/>
    <w:basedOn w:val="a0"/>
    <w:rsid w:val="00643780"/>
  </w:style>
  <w:style w:type="table" w:styleId="a5">
    <w:name w:val="Table Grid"/>
    <w:basedOn w:val="a1"/>
    <w:uiPriority w:val="59"/>
    <w:rsid w:val="006437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1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0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3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80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1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7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5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0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0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73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0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8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8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0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99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6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0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8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1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2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3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1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6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44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0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4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42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4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8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4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2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2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3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8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0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1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6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4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1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1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8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2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3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1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3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1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9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8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9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2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4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1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1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3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8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0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8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0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4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8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5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9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2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6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2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6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8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6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2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5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2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9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XiaoXue_Lin</dc:creator>
  <cp:keywords/>
  <dc:description/>
  <cp:lastModifiedBy>XiaoXue_Lin</cp:lastModifiedBy>
  <cp:revision>2</cp:revision>
  <dcterms:created xsi:type="dcterms:W3CDTF">2017-04-06T01:23:00Z</dcterms:created>
  <dcterms:modified xsi:type="dcterms:W3CDTF">2017-04-06T01:32:00Z</dcterms:modified>
</cp:coreProperties>
</file>